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AE5C" w14:textId="1C20BC43" w:rsidR="002966F1" w:rsidRDefault="002966F1" w:rsidP="002966F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966F1">
        <w:rPr>
          <w:rFonts w:ascii="Arial" w:hAnsi="Arial" w:cs="Arial"/>
          <w:b/>
          <w:bCs/>
          <w:sz w:val="24"/>
          <w:szCs w:val="24"/>
        </w:rPr>
        <w:t>ANEXO 3. PROGRAMAS PRESUPUESTARIOS 2023</w:t>
      </w:r>
    </w:p>
    <w:p w14:paraId="2EE3076B" w14:textId="77777777" w:rsidR="002966F1" w:rsidRDefault="002966F1" w:rsidP="002966F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3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7375"/>
        <w:gridCol w:w="2160"/>
        <w:gridCol w:w="2160"/>
        <w:gridCol w:w="2160"/>
      </w:tblGrid>
      <w:tr w:rsidR="002966F1" w:rsidRPr="002966F1" w14:paraId="1ED82533" w14:textId="77777777" w:rsidTr="00642062">
        <w:trPr>
          <w:trHeight w:val="20"/>
          <w:tblHeader/>
          <w:jc w:val="center"/>
        </w:trPr>
        <w:tc>
          <w:tcPr>
            <w:tcW w:w="7375" w:type="dxa"/>
            <w:shd w:val="clear" w:color="auto" w:fill="1F4E79" w:themeFill="accent1" w:themeFillShade="80"/>
            <w:vAlign w:val="center"/>
          </w:tcPr>
          <w:p w14:paraId="18CD10BD" w14:textId="77777777" w:rsidR="002966F1" w:rsidRPr="002966F1" w:rsidRDefault="002966F1" w:rsidP="002966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es-ES_tradnl" w:eastAsia="es-MX"/>
              </w:rPr>
              <w:t>PROGRAMAS</w:t>
            </w:r>
          </w:p>
        </w:tc>
        <w:tc>
          <w:tcPr>
            <w:tcW w:w="2160" w:type="dxa"/>
            <w:shd w:val="clear" w:color="auto" w:fill="1F4E79" w:themeFill="accent1" w:themeFillShade="80"/>
            <w:vAlign w:val="center"/>
          </w:tcPr>
          <w:p w14:paraId="0E07EEDE" w14:textId="77777777" w:rsidR="002966F1" w:rsidRPr="002966F1" w:rsidRDefault="002966F1" w:rsidP="002966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es-ES_tradnl" w:eastAsia="es-MX"/>
              </w:rPr>
              <w:t>ESTATAL</w:t>
            </w:r>
          </w:p>
        </w:tc>
        <w:tc>
          <w:tcPr>
            <w:tcW w:w="2160" w:type="dxa"/>
            <w:shd w:val="clear" w:color="auto" w:fill="1F4E79" w:themeFill="accent1" w:themeFillShade="80"/>
            <w:vAlign w:val="center"/>
          </w:tcPr>
          <w:p w14:paraId="616363B5" w14:textId="77777777" w:rsidR="002966F1" w:rsidRPr="002966F1" w:rsidRDefault="002966F1" w:rsidP="002966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es-ES_tradnl" w:eastAsia="es-MX"/>
              </w:rPr>
              <w:t>FEDERAL</w:t>
            </w:r>
          </w:p>
        </w:tc>
        <w:tc>
          <w:tcPr>
            <w:tcW w:w="2160" w:type="dxa"/>
            <w:shd w:val="clear" w:color="auto" w:fill="1F4E79" w:themeFill="accent1" w:themeFillShade="80"/>
            <w:vAlign w:val="center"/>
          </w:tcPr>
          <w:p w14:paraId="3CF50546" w14:textId="77777777" w:rsidR="002966F1" w:rsidRPr="002966F1" w:rsidRDefault="002966F1" w:rsidP="002966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es-ES_tradnl" w:eastAsia="es-MX"/>
              </w:rPr>
              <w:t>TOTAL</w:t>
            </w:r>
          </w:p>
        </w:tc>
      </w:tr>
      <w:tr w:rsidR="002966F1" w:rsidRPr="002966F1" w14:paraId="749131B7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7D60A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FORTALECIMIENTO A LA VIVIENDA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2688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113,023,611.06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214A3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E73E6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113,023,611.06 </w:t>
            </w:r>
          </w:p>
        </w:tc>
      </w:tr>
      <w:tr w:rsidR="002966F1" w:rsidRPr="002966F1" w14:paraId="27FBD91A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D40A8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GOBERNABILIDAD DEMOCRÁTICA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61438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341,324,183.57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821C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64257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341,324,183.57 </w:t>
            </w:r>
          </w:p>
        </w:tc>
      </w:tr>
      <w:tr w:rsidR="002966F1" w:rsidRPr="002966F1" w14:paraId="667886F8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47797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PROMOCIÓN TURÍSTICA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97BA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92,361,387.29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57312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C2B5E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92,361,387.29 </w:t>
            </w:r>
          </w:p>
        </w:tc>
      </w:tr>
      <w:tr w:rsidR="002966F1" w:rsidRPr="002966F1" w14:paraId="2949757B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CAEC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FOMENTO AL DESARROLLO DE LA CIENCIA, LA TECNOLOGÍA Y LA INNOVACIÓN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B9467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180,476,680.70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916FF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55,206,772.37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41DD7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235,683,453.07 </w:t>
            </w:r>
          </w:p>
        </w:tc>
      </w:tr>
      <w:tr w:rsidR="002966F1" w:rsidRPr="002966F1" w14:paraId="027D8E1D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CC841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EDUCACIÓN BÁSICA INCLUYENTE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B0D8E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143,853,296.70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ACF2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25,395,986,395.92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E9EC5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25,539,839,692.62 </w:t>
            </w:r>
          </w:p>
        </w:tc>
      </w:tr>
      <w:tr w:rsidR="002966F1" w:rsidRPr="002966F1" w14:paraId="251831C5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97E6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FORTALECIMIENTO A LA COMPETENCIA LABORAL Y EMPLEO DE CALIDAD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103A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82,390,059.70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437FE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55,517,296.00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4EA95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137,907,355.70 </w:t>
            </w:r>
          </w:p>
        </w:tc>
      </w:tr>
      <w:tr w:rsidR="002966F1" w:rsidRPr="002966F1" w14:paraId="5420C36D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A0BAA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CERTEZA JURÍDICA PARA EL ESTADO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3BF8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495,862,537.66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F704F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47105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495,862,537.66 </w:t>
            </w:r>
          </w:p>
        </w:tc>
      </w:tr>
      <w:tr w:rsidR="002966F1" w:rsidRPr="002966F1" w14:paraId="482ED1FA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61B1F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INFRAESTRUCTURA VIAL EN EL ESTADO DE OAXACA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24AB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281,163,837.36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A74A3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953C0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281,163,837.36 </w:t>
            </w:r>
          </w:p>
        </w:tc>
      </w:tr>
      <w:tr w:rsidR="002966F1" w:rsidRPr="002966F1" w14:paraId="58DA6C94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A4CDF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DESARROLLO AGRÍCOLA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3D3D1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316,337,021.99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B360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B1111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316,337,021.99 </w:t>
            </w:r>
          </w:p>
        </w:tc>
      </w:tr>
      <w:tr w:rsidR="002966F1" w:rsidRPr="002966F1" w14:paraId="725B32FC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44B79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DESARROLLO PECUARIO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03567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37,845,183.98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D7F17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18AEC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37,845,183.98 </w:t>
            </w:r>
          </w:p>
        </w:tc>
      </w:tr>
      <w:tr w:rsidR="002966F1" w:rsidRPr="002966F1" w14:paraId="64394D38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D0AE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DESARROLLO ACUÍCOLA Y PESQUERO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62AC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663,880.64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75AEC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BBB8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663,880.64 </w:t>
            </w:r>
          </w:p>
        </w:tc>
      </w:tr>
      <w:tr w:rsidR="002966F1" w:rsidRPr="002966F1" w14:paraId="70A3E912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45336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DESARROLLO, PROFESIONALIZACIÓN Y CERTIFICACIÓN DE SEGURIDAD PÚBLICA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E762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37,751,269.79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146E2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9335A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37,751,269.79 </w:t>
            </w:r>
          </w:p>
        </w:tc>
      </w:tr>
      <w:tr w:rsidR="002966F1" w:rsidRPr="002966F1" w14:paraId="6562E86D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4E86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ADMINISTRACIÓN EFICIENTE DE LOS RECURSOS DEL GOBIERNO DEL ESTADO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E559B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1,962,250,669.10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D681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FD95F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1,962,250,669.10 </w:t>
            </w:r>
          </w:p>
        </w:tc>
      </w:tr>
      <w:tr w:rsidR="002966F1" w:rsidRPr="002966F1" w14:paraId="285DBDFA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926A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PREVENCIÓN, SEGURIDAD Y PROTECCIÓN PÚBLICA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A6CE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1,618,472,162.70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EC73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6D9C9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1,618,472,162.70 </w:t>
            </w:r>
          </w:p>
        </w:tc>
      </w:tr>
      <w:tr w:rsidR="002966F1" w:rsidRPr="002966F1" w14:paraId="7239B182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DE03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FORTALECIMIENTO DEL SISTEMA PENITENCIARIO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E9C9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318,761,570.23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7B5EA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A8915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318,761,570.23 </w:t>
            </w:r>
          </w:p>
        </w:tc>
      </w:tr>
      <w:tr w:rsidR="002966F1" w:rsidRPr="002966F1" w14:paraId="00EB290D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BC1FD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MEJORAMIENTO URBANO DE LOS CENTROS DE POBLACIÓN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DC0D5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351,014,492.44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6E83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B8E34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351,014,492.44 </w:t>
            </w:r>
          </w:p>
        </w:tc>
      </w:tr>
      <w:tr w:rsidR="002966F1" w:rsidRPr="002966F1" w14:paraId="062C437B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28820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PROCESOS ELECTORALES Y MECANISMOS DE PARTICIPACIÓN CIUDADANA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1A82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329,753,901.18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E94DD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1BF7F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329,753,901.18 </w:t>
            </w:r>
          </w:p>
        </w:tc>
      </w:tr>
      <w:tr w:rsidR="002966F1" w:rsidRPr="002966F1" w14:paraId="39349836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57F14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EDUCACIÓN PARA JÓVENES Y ADULTOS Y DESARROLLO DE COMPETENCIA PARA EL TRABAJO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9015A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A080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184,243,341.00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B414B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184,243,341.00 </w:t>
            </w:r>
          </w:p>
        </w:tc>
      </w:tr>
      <w:tr w:rsidR="002966F1" w:rsidRPr="002966F1" w14:paraId="4445CA6D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031C7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FORTALECIMIENTO Y MODERNIZACIÓN DEL TRANSPORTE PÚBLICO Y PRIVADO DEL ESTADO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267D3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244,117,035.21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5DCE6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835D3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244,117,035.21 </w:t>
            </w:r>
          </w:p>
        </w:tc>
      </w:tr>
      <w:tr w:rsidR="002966F1" w:rsidRPr="002966F1" w14:paraId="420C4782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38B38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INCREMENTO DE LA OFERTA EDUCATIVA SUPERIOR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B218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1,827,662.96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18E3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1,580,435.60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091F6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3,408,098.56 </w:t>
            </w:r>
          </w:p>
        </w:tc>
      </w:tr>
      <w:tr w:rsidR="002966F1" w:rsidRPr="002966F1" w14:paraId="390060D6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02875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IMPARTICIÓN DE JUSTICIA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CEF5D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1,162,504,720.48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79B1F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6FA62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1,162,504,720.48 </w:t>
            </w:r>
          </w:p>
        </w:tc>
      </w:tr>
      <w:tr w:rsidR="002966F1" w:rsidRPr="002966F1" w14:paraId="1A6869E2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FC669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FORMACIÓN CON CALIDAD EN LA EDUCACIÓN MEDIA SUPERIOR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8DB9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44,214,863.94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8DB68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38,962,511.19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5FF84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83,177,375.13 </w:t>
            </w:r>
          </w:p>
        </w:tc>
      </w:tr>
      <w:tr w:rsidR="002966F1" w:rsidRPr="002966F1" w14:paraId="2D1E17A1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D167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lastRenderedPageBreak/>
              <w:t>FISCALIZACIÓN DE LOS RECURSOS PÚBLICOS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2F24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115,210,313.69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53FEF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29514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115,210,313.69 </w:t>
            </w:r>
          </w:p>
        </w:tc>
      </w:tr>
      <w:tr w:rsidR="002966F1" w:rsidRPr="002966F1" w14:paraId="73262481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D3C99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ATENCIÓN SOCIAL A GRUPOS VULNERABLES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AB3DE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209,668,130.80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0FE9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62355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209,668,130.80 </w:t>
            </w:r>
          </w:p>
        </w:tc>
      </w:tr>
      <w:tr w:rsidR="002966F1" w:rsidRPr="002966F1" w14:paraId="184149CF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64A6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ATENCIÓN JURÍDICA-ADMINISTRATIVA A LA POBLACIÓN MIGRANTE Y SUS FAMILIAS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8EA7B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27,797,821.99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830AD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014F9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27,797,821.99 </w:t>
            </w:r>
          </w:p>
        </w:tc>
      </w:tr>
      <w:tr w:rsidR="002966F1" w:rsidRPr="002966F1" w14:paraId="680D99ED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94A44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FORMACIÓN PROFESIONAL Y POSGRADO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D1CB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712,106,094.43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73057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1,226,915,787.32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63A0B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1,939,021,881.75 </w:t>
            </w:r>
          </w:p>
        </w:tc>
      </w:tr>
      <w:tr w:rsidR="002966F1" w:rsidRPr="002966F1" w14:paraId="17E3C3E9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0272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EFICIENCIA EN LA CAPTACIÓN DE INGRESOS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B818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323,421,963.19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1AC2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33422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323,421,963.19 </w:t>
            </w:r>
          </w:p>
        </w:tc>
      </w:tr>
      <w:tr w:rsidR="002966F1" w:rsidRPr="002966F1" w14:paraId="516B7745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F8708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FORTALECIMIENTO LEGISLATIVO DEL ESTADO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F906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463,599,151.96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D4114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69DAA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463,599,151.96 </w:t>
            </w:r>
          </w:p>
        </w:tc>
      </w:tr>
      <w:tr w:rsidR="002966F1" w:rsidRPr="002966F1" w14:paraId="1397CC96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B7D4A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SEGURIDAD Y BIENESTAR SOCIAL PARA LOS TRABAJADORES, JUBILADOS, PENSIONADOS, PENSIONISTAS E INTEGRANTES DE LAS INSTITUCIONES POLICIALES DEL GOBIERNO DEL ESTADO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56F2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211,796,755.71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84AA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632,000,000.00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44640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843,796,755.71 </w:t>
            </w:r>
          </w:p>
        </w:tc>
      </w:tr>
      <w:tr w:rsidR="002966F1" w:rsidRPr="002966F1" w14:paraId="26C1D369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046F9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DESARROLLO INTEGRAL E INTERCULTURAL DE LOS PUEBLOS Y COMUNIDADES INDÍGENAS Y AFROMEXICANAS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F85F0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47,069,960.93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22CF8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3E555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47,069,960.93 </w:t>
            </w:r>
          </w:p>
        </w:tc>
      </w:tr>
      <w:tr w:rsidR="002966F1" w:rsidRPr="002966F1" w14:paraId="05FB6AE8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81B6A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AMPLIACIÓN Y MEJORAMIENTO DE LOS SERVICIOS DE AGUA POTABLE, DRENAJE Y SANEAMIENTO.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09B29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652,958,510.90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D2BDE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8B16C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652,958,510.90 </w:t>
            </w:r>
          </w:p>
        </w:tc>
      </w:tr>
      <w:tr w:rsidR="002966F1" w:rsidRPr="002966F1" w14:paraId="6D3D0053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104A0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PROMOCIÓN, FOMENTO Y DIFUSIÓN DE LAS DIVERSIDADES CULTURALES Y BIOCULTURALES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B2665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204,124,573.92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DA57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119F0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204,124,573.92 </w:t>
            </w:r>
          </w:p>
        </w:tc>
      </w:tr>
      <w:tr w:rsidR="002966F1" w:rsidRPr="002966F1" w14:paraId="1EEE19ED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5ED2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EFICIENCIA DEL GASTO PÚBLICO PARA RESULTADOS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C8312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204,827,059.56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08C6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69FD2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204,827,059.56 </w:t>
            </w:r>
          </w:p>
        </w:tc>
      </w:tr>
      <w:tr w:rsidR="002966F1" w:rsidRPr="002966F1" w14:paraId="2E487A92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5C62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PRODUCCIÓN Y PRODUCTIVIDAD FORESTAL SUSTENTABLE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F9C9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21,317,367.91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7A39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9AD42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21,317,367.91 </w:t>
            </w:r>
          </w:p>
        </w:tc>
      </w:tr>
      <w:tr w:rsidR="002966F1" w:rsidRPr="002966F1" w14:paraId="79C968A2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2F25B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GESTIÓN INTEGRAL DE RIESGOS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5330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120,912,178.90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C593E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85C4B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120,912,178.90 </w:t>
            </w:r>
          </w:p>
        </w:tc>
      </w:tr>
      <w:tr w:rsidR="002966F1" w:rsidRPr="002966F1" w14:paraId="766C8699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00251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PROMOCIÓN Y FOMENTO DE LAS POLÍTICAS PÚBLICAS IGUALITARIAS PARA MUJERES Y HOMBRES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5B3D1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31,167,723.88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04353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39E4B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31,167,723.88 </w:t>
            </w:r>
          </w:p>
        </w:tc>
      </w:tr>
      <w:tr w:rsidR="002966F1" w:rsidRPr="002966F1" w14:paraId="34A36BB2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4963D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POLÍTICA TRANSVERSAL DE ATENCIÓN INTEGRAL DE LOS DERECHOS HUMANOS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8956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13,294,126.14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586A7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B8969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13,294,126.14 </w:t>
            </w:r>
          </w:p>
        </w:tc>
      </w:tr>
      <w:tr w:rsidR="002966F1" w:rsidRPr="002966F1" w14:paraId="5D930AF5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74A87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VINCULACIÓN DE LAS INSTITUCIONES DE NIVEL SUPERIOR CON EL SECTOR PRODUCTIVO Y SOCIAL.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0618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75,381,763.78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D93AD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27,076,733.32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6F5DE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102,458,497.10 </w:t>
            </w:r>
          </w:p>
        </w:tc>
      </w:tr>
      <w:tr w:rsidR="002966F1" w:rsidRPr="002966F1" w14:paraId="1E78B541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83384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DEFENSA Y PROTECCIÓN DE LOS DERECHOS HUMANOS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38FA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41,655,638.53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FA98F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8AB85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41,655,638.53 </w:t>
            </w:r>
          </w:p>
        </w:tc>
      </w:tr>
      <w:tr w:rsidR="002966F1" w:rsidRPr="002966F1" w14:paraId="48314559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E5156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ATENCIÓN MÉDICA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1819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1,460,424,997.61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05857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7,006,629,868.00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9D29B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8,467,054,865.61 </w:t>
            </w:r>
          </w:p>
        </w:tc>
      </w:tr>
      <w:tr w:rsidR="002966F1" w:rsidRPr="002966F1" w14:paraId="7BCF8426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3449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CONSERVACIÓN DE ECOSISTEMAS Y PREVENCIÓN DEL DETERIORO AMBIENTAL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89CE6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57,925,063.22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80F39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CFE95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57,925,063.22 </w:t>
            </w:r>
          </w:p>
        </w:tc>
      </w:tr>
      <w:tr w:rsidR="002966F1" w:rsidRPr="002966F1" w14:paraId="3D0585CC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DA6D4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lastRenderedPageBreak/>
              <w:t>IMPULSO A LA ECONOMÍA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0B21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92,153,787.03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5AAFB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D4FA6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92,153,787.03 </w:t>
            </w:r>
          </w:p>
        </w:tc>
      </w:tr>
      <w:tr w:rsidR="002966F1" w:rsidRPr="002966F1" w14:paraId="771B2879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AAB91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PROCURACIÓN GENERAL DE JUSTICIA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4A5F4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856,647,820.09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5809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1154E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856,647,820.09 </w:t>
            </w:r>
          </w:p>
        </w:tc>
      </w:tr>
      <w:tr w:rsidR="002966F1" w:rsidRPr="002966F1" w14:paraId="330AF12E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B3AC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PARTICIPACIÓN COMUNITARIA PARA EL DESARROLLO HUMANO CON ASISTENCIA ALIMENTARIA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C84A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204,900,566.72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1B3EC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03415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204,900,566.72 </w:t>
            </w:r>
          </w:p>
        </w:tc>
      </w:tr>
      <w:tr w:rsidR="002966F1" w:rsidRPr="002966F1" w14:paraId="7F682DB6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4CC0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FORTALECIMIENTO DEL SISTEMA DE SALUD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2FD3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B95D5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720,093,441.18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FE099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720,093,441.18 </w:t>
            </w:r>
          </w:p>
        </w:tc>
      </w:tr>
      <w:tr w:rsidR="002966F1" w:rsidRPr="002966F1" w14:paraId="4D501847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EA10B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PREVENCIÓN, SANCIÓN, TRANSPARENCIA, RENDICIÓN DE CUENTAS Y COMBATE A LA CORRUPCIÓN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4FBA2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63,039,977.05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6717B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C70CC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63,039,977.05 </w:t>
            </w:r>
          </w:p>
        </w:tc>
      </w:tr>
      <w:tr w:rsidR="002966F1" w:rsidRPr="002966F1" w14:paraId="1BA37A8E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0314A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DESARROLLO Y FORTALECIMIENTO DE LAS CAPACIDADES DE LOS MUNICIPIOS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FA107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180,440,986.91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14569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0AC00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180,440,986.91 </w:t>
            </w:r>
          </w:p>
        </w:tc>
      </w:tr>
      <w:tr w:rsidR="002966F1" w:rsidRPr="002966F1" w14:paraId="701E1871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16B7B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DEFENSORÍA JURÍDICA Y JUSTICIA LABORAL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3BFA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202,351,854.39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CE0D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F6F4F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202,351,854.39 </w:t>
            </w:r>
          </w:p>
        </w:tc>
      </w:tr>
      <w:tr w:rsidR="002966F1" w:rsidRPr="002966F1" w14:paraId="1049CEF1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92B9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PREVENCIÓN Y PROMOCIÓN DE LA SALUD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9DCD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1,750,084.00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65BC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623,374,047.82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2DA35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625,124,131.82 </w:t>
            </w:r>
          </w:p>
        </w:tc>
      </w:tr>
      <w:tr w:rsidR="002966F1" w:rsidRPr="002966F1" w14:paraId="1E3E4FC0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4A30D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VIGILANCIA Y FISCALIZACIÓN EN EL USO DE LOS RECURSOS PÚBLICOS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3012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137,382,606.12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0F03D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D3BDD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137,382,606.12 </w:t>
            </w:r>
          </w:p>
        </w:tc>
      </w:tr>
      <w:tr w:rsidR="002966F1" w:rsidRPr="002966F1" w14:paraId="2BFB62D2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30A5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INCLUSIÓN SOCIAL PARA EL BIENESTAR DEL ESTADO DE OAXACA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5171C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128,870,637.66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47FF7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DE4B2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128,870,637.66 </w:t>
            </w:r>
          </w:p>
        </w:tc>
      </w:tr>
      <w:tr w:rsidR="002966F1" w:rsidRPr="002966F1" w14:paraId="548A7D0B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AEA2E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PREVENCIÓN Y RESOLUCIÓN DE CONFLICTOS EN LA PRESTACIÓN DE LOS SERVICIOS DE SALUD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6C306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12,466,232.60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48EA1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07AF9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12,466,232.60 </w:t>
            </w:r>
          </w:p>
        </w:tc>
      </w:tr>
      <w:tr w:rsidR="002966F1" w:rsidRPr="002966F1" w14:paraId="7085342B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FFFD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PROMOCIÓN, RECREACIÓN Y FOMENTO DE ACTIVIDAD FÍSICA Y DEPORTE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6373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70,193,911.53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C2B1D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EC695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70,193,911.53 </w:t>
            </w:r>
          </w:p>
        </w:tc>
      </w:tr>
      <w:tr w:rsidR="002966F1" w:rsidRPr="002966F1" w14:paraId="2D456352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F4125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PRODUCCIÓN, TRANSMISIÓN Y COBERTURA DE RADIO, TELEVISIÓN Y TELECOMUNICACIONES PÚBLICAS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F518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63,326,263.21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16C97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FB2A7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63,326,263.21 </w:t>
            </w:r>
          </w:p>
        </w:tc>
      </w:tr>
      <w:tr w:rsidR="002966F1" w:rsidRPr="002966F1" w14:paraId="15E5F74A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1289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DIFUSIÓN DE ACCIONES, PROGRAMAS Y POLÍTICAS GUBERNAMENTALES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F220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284,120,192.16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A618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CB2D9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284,120,192.16 </w:t>
            </w:r>
          </w:p>
        </w:tc>
      </w:tr>
      <w:tr w:rsidR="002966F1" w:rsidRPr="002966F1" w14:paraId="05EBA9F3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C9E29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FORTALECIMIENTO DE LAS ACTIVIDADES DEL PODER EJECUTIVO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614A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349,152,442.17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17EB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B6984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349,152,442.17 </w:t>
            </w:r>
          </w:p>
        </w:tc>
      </w:tr>
      <w:tr w:rsidR="002966F1" w:rsidRPr="002966F1" w14:paraId="45D253D4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37D35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FORMACIÓN Y DESARROLLO PROFESIONAL DOCENTE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7415A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31781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593,877,617.20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96271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593,877,617.20 </w:t>
            </w:r>
          </w:p>
        </w:tc>
      </w:tr>
      <w:tr w:rsidR="002966F1" w:rsidRPr="002966F1" w14:paraId="446E69E3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D07F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ADMINISTRACIÓN ESTRATÉGICA EN EL QUEHACER EDUCATIVO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961DE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C514C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2,103,089,736.88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7ADAC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2,103,089,736.88 </w:t>
            </w:r>
          </w:p>
        </w:tc>
      </w:tr>
      <w:tr w:rsidR="002966F1" w:rsidRPr="002966F1" w14:paraId="1FDB641F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1177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ADMINISTRACIÓN Y ACCESO A LA JUSTICIA EN MATERIA AMBIENTAL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E092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4,681,660.68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E874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87272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4,681,660.68 </w:t>
            </w:r>
          </w:p>
        </w:tc>
      </w:tr>
      <w:tr w:rsidR="002966F1" w:rsidRPr="002966F1" w14:paraId="1E13379E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B189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CAMBIO CLIMÁTICO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980F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396,016.00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2F45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B5046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396,016.00 </w:t>
            </w:r>
          </w:p>
        </w:tc>
      </w:tr>
      <w:tr w:rsidR="002966F1" w:rsidRPr="002966F1" w14:paraId="4D010363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965FD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ORDENAMIENTO ECOLÓGICO TERRITORIAL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A8097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219,484.00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E6FD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1525A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219,484.00 </w:t>
            </w:r>
          </w:p>
        </w:tc>
      </w:tr>
      <w:tr w:rsidR="002966F1" w:rsidRPr="002966F1" w14:paraId="5E061C4F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BCBC0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FOMENTO A LA INVERSIÓN EN ENERGÍAS RENOVABLES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55FA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102,000.00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30766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FBB03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102,000.00 </w:t>
            </w:r>
          </w:p>
        </w:tc>
      </w:tr>
      <w:tr w:rsidR="002966F1" w:rsidRPr="002966F1" w14:paraId="4E55EDD2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E1B6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CONSERVACIÓN Y RESTAURACIÓN FORESTAL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7C2E1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8,613,889.81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21AF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4F849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8,613,889.81 </w:t>
            </w:r>
          </w:p>
        </w:tc>
      </w:tr>
      <w:tr w:rsidR="002966F1" w:rsidRPr="002966F1" w14:paraId="70C010DC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1814E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GESTIÓN INTEGRAL DE RESIDUOS SÓLIDOS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7C61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3,058,775.04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766B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5D744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3,058,775.04 </w:t>
            </w:r>
          </w:p>
        </w:tc>
      </w:tr>
      <w:tr w:rsidR="002966F1" w:rsidRPr="002966F1" w14:paraId="22A348EB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BADD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DESARROLLO DE PROYECTOS DE ENERGÍAS RENOVABLES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47C57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402,000.00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D719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2841E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402,000.00 </w:t>
            </w:r>
          </w:p>
        </w:tc>
      </w:tr>
      <w:tr w:rsidR="002966F1" w:rsidRPr="002966F1" w14:paraId="70884B87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126ED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lastRenderedPageBreak/>
              <w:t>ORDENAMIENTO TERRITORIAL Y DESARROLLO URBANO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3DD9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5,134,562.53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691B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0D7EB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5,134,562.53 </w:t>
            </w:r>
          </w:p>
        </w:tc>
      </w:tr>
      <w:tr w:rsidR="002966F1" w:rsidRPr="002966F1" w14:paraId="0F7EF177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66F4E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PLANEACIÓN TURÍSTICA Y DESARROLLO ESTRATÉGICO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E784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19,683,822.03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6872C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C831E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19,683,822.03 </w:t>
            </w:r>
          </w:p>
        </w:tc>
      </w:tr>
      <w:tr w:rsidR="002966F1" w:rsidRPr="002966F1" w14:paraId="5E94B5D3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145C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PROFESIONALIZACIÓN TURÍSTICA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3D4C1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19,928,599.92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5C6F5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E6C7B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19,928,599.92 </w:t>
            </w:r>
          </w:p>
        </w:tc>
      </w:tr>
      <w:tr w:rsidR="002966F1" w:rsidRPr="002966F1" w14:paraId="34B9DCDE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04555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COMERCIALIZACIÓN TURÍSTICA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9403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5,266,816.49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1188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C4B1A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5,266,816.49 </w:t>
            </w:r>
          </w:p>
        </w:tc>
      </w:tr>
      <w:tr w:rsidR="002966F1" w:rsidRPr="002966F1" w14:paraId="00BF6A65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01DF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AMPLIACIÓN DE LA COBERTURA DE LA EDUCACIÓN MEDIA SUPERIOR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9DF5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1,901,147,755.34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8097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1,321,643,671.20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510B9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3,222,791,426.54 </w:t>
            </w:r>
          </w:p>
        </w:tc>
      </w:tr>
      <w:tr w:rsidR="002966F1" w:rsidRPr="002966F1" w14:paraId="18AA5D38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1485B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SALVAGUARDA DEL PATRIMONIO CULTURAL MATERIAL E INMATERIAL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1B696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16,110,813.35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64A2B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83DDE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16,110,813.35 </w:t>
            </w:r>
          </w:p>
        </w:tc>
      </w:tr>
      <w:tr w:rsidR="002966F1" w:rsidRPr="002966F1" w14:paraId="174DBA99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F294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DESARROLLO SUSTENTABLE Y SOSTENIBLE DE LA PRODUCCIÓN CULTURAL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4EB50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77,823,853.14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23D8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FEFC2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77,823,853.14 </w:t>
            </w:r>
          </w:p>
        </w:tc>
      </w:tr>
      <w:tr w:rsidR="002966F1" w:rsidRPr="002966F1" w14:paraId="51B917E3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C403F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FORTALECIMIENTO A LA INFRAESTRUCTURA FÍSICA EDUCATIVA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9815C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45,198,072.28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48369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21694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45,198,072.28 </w:t>
            </w:r>
          </w:p>
        </w:tc>
      </w:tr>
      <w:tr w:rsidR="002966F1" w:rsidRPr="002966F1" w14:paraId="1836960B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63D80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APROVECHAMIENTO SUSTENTABLE DE FACTORES PRODUCTIVOS DEL ESTADO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2FC3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156,088,053.62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F4AFE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CD57B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156,088,053.62 </w:t>
            </w:r>
          </w:p>
        </w:tc>
      </w:tr>
      <w:tr w:rsidR="002966F1" w:rsidRPr="002966F1" w14:paraId="2565269A" w14:textId="77777777" w:rsidTr="00642062">
        <w:trPr>
          <w:trHeight w:val="20"/>
          <w:jc w:val="center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ECFB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>BÚSQUEDA Y LOCALIZACIÓN DE PERSONAS DESAPARECIDAS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0983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4,537,499.94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C680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18,150,000.00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EEE9F" w14:textId="77777777" w:rsidR="002966F1" w:rsidRPr="002966F1" w:rsidRDefault="002966F1" w:rsidP="002966F1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</w:pPr>
            <w:r w:rsidRPr="002966F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ES_tradnl" w:eastAsia="es-MX"/>
              </w:rPr>
              <w:t xml:space="preserve">22,687,499.94 </w:t>
            </w:r>
          </w:p>
        </w:tc>
      </w:tr>
    </w:tbl>
    <w:p w14:paraId="7E7558CD" w14:textId="77777777" w:rsidR="002966F1" w:rsidRDefault="002966F1" w:rsidP="002966F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A88BD7" w14:textId="77777777" w:rsidR="002966F1" w:rsidRPr="002966F1" w:rsidRDefault="002966F1" w:rsidP="002966F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969FCD2" w14:textId="50C77FB1" w:rsidR="000706E7" w:rsidRPr="006C3474" w:rsidRDefault="000706E7" w:rsidP="006C3474"/>
    <w:sectPr w:rsidR="000706E7" w:rsidRPr="006C3474" w:rsidSect="00A10ED3">
      <w:headerReference w:type="default" r:id="rId7"/>
      <w:footerReference w:type="default" r:id="rId8"/>
      <w:pgSz w:w="15840" w:h="12240" w:orient="landscape"/>
      <w:pgMar w:top="1843" w:right="1134" w:bottom="1134" w:left="1701" w:header="709" w:footer="709" w:gutter="0"/>
      <w:pgNumType w:start="1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0E86" w14:textId="77777777" w:rsidR="00071BF2" w:rsidRDefault="00071BF2" w:rsidP="00E74E16">
      <w:pPr>
        <w:spacing w:after="0" w:line="240" w:lineRule="auto"/>
      </w:pPr>
      <w:r>
        <w:separator/>
      </w:r>
    </w:p>
  </w:endnote>
  <w:endnote w:type="continuationSeparator" w:id="0">
    <w:p w14:paraId="25E82EC3" w14:textId="77777777" w:rsidR="00071BF2" w:rsidRDefault="00071BF2" w:rsidP="00E7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A766" w14:textId="027D69A7" w:rsidR="008D53FB" w:rsidRDefault="008D53FB">
    <w:pPr>
      <w:pStyle w:val="Piedepgina"/>
      <w:jc w:val="right"/>
    </w:pPr>
  </w:p>
  <w:p w14:paraId="7FC9C3A6" w14:textId="525781A9" w:rsidR="008D53FB" w:rsidRDefault="00A10ED3" w:rsidP="00A10ED3">
    <w:pPr>
      <w:pStyle w:val="Piedepgina"/>
    </w:pPr>
    <w:r>
      <w:t>ANEXO 3 DEL DECRETO NÚMERO 762</w:t>
    </w:r>
    <w:r w:rsidR="001E1B53">
      <w:t xml:space="preserve">                                                                                                                                                                  PPOE 22-12-2022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55E6" w14:textId="77777777" w:rsidR="00071BF2" w:rsidRDefault="00071BF2" w:rsidP="00E74E16">
      <w:pPr>
        <w:spacing w:after="0" w:line="240" w:lineRule="auto"/>
      </w:pPr>
      <w:r>
        <w:separator/>
      </w:r>
    </w:p>
  </w:footnote>
  <w:footnote w:type="continuationSeparator" w:id="0">
    <w:p w14:paraId="30F79372" w14:textId="77777777" w:rsidR="00071BF2" w:rsidRDefault="00071BF2" w:rsidP="00E7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3F01" w14:textId="2714A89C" w:rsidR="00E74E16" w:rsidRDefault="00A10ED3">
    <w:pPr>
      <w:pStyle w:val="Encabezado"/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347C421" wp14:editId="3A551309">
          <wp:simplePos x="0" y="0"/>
          <wp:positionH relativeFrom="column">
            <wp:posOffset>154</wp:posOffset>
          </wp:positionH>
          <wp:positionV relativeFrom="paragraph">
            <wp:posOffset>-218440</wp:posOffset>
          </wp:positionV>
          <wp:extent cx="883920" cy="876452"/>
          <wp:effectExtent l="0" t="0" r="0" b="0"/>
          <wp:wrapNone/>
          <wp:docPr id="39" name="Imagen 39" descr="Escud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764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091A8" w14:textId="5CBF044B" w:rsidR="00E74E16" w:rsidRDefault="00E74E16" w:rsidP="00BD18F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F5B"/>
    <w:multiLevelType w:val="hybridMultilevel"/>
    <w:tmpl w:val="32040A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68B3"/>
    <w:multiLevelType w:val="hybridMultilevel"/>
    <w:tmpl w:val="B79C7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368A5"/>
    <w:multiLevelType w:val="hybridMultilevel"/>
    <w:tmpl w:val="B5342D8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C1F77"/>
    <w:multiLevelType w:val="hybridMultilevel"/>
    <w:tmpl w:val="B0B0DB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42341"/>
    <w:multiLevelType w:val="hybridMultilevel"/>
    <w:tmpl w:val="58646B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31493"/>
    <w:multiLevelType w:val="hybridMultilevel"/>
    <w:tmpl w:val="02524A92"/>
    <w:lvl w:ilvl="0" w:tplc="2B585A1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81DAE"/>
    <w:multiLevelType w:val="hybridMultilevel"/>
    <w:tmpl w:val="98F8D24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46DF2"/>
    <w:multiLevelType w:val="hybridMultilevel"/>
    <w:tmpl w:val="4650D83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01A0C"/>
    <w:multiLevelType w:val="hybridMultilevel"/>
    <w:tmpl w:val="C980E4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E0CFE"/>
    <w:multiLevelType w:val="hybridMultilevel"/>
    <w:tmpl w:val="403E0F1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EE0430"/>
    <w:multiLevelType w:val="hybridMultilevel"/>
    <w:tmpl w:val="4322CD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63D3A"/>
    <w:multiLevelType w:val="hybridMultilevel"/>
    <w:tmpl w:val="2A4E56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22714"/>
    <w:multiLevelType w:val="hybridMultilevel"/>
    <w:tmpl w:val="A80450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895985">
    <w:abstractNumId w:val="11"/>
  </w:num>
  <w:num w:numId="2" w16cid:durableId="1924290043">
    <w:abstractNumId w:val="7"/>
  </w:num>
  <w:num w:numId="3" w16cid:durableId="1138498149">
    <w:abstractNumId w:val="3"/>
  </w:num>
  <w:num w:numId="4" w16cid:durableId="979770220">
    <w:abstractNumId w:val="1"/>
  </w:num>
  <w:num w:numId="5" w16cid:durableId="1041397145">
    <w:abstractNumId w:val="4"/>
  </w:num>
  <w:num w:numId="6" w16cid:durableId="1687512342">
    <w:abstractNumId w:val="6"/>
  </w:num>
  <w:num w:numId="7" w16cid:durableId="494029060">
    <w:abstractNumId w:val="8"/>
  </w:num>
  <w:num w:numId="8" w16cid:durableId="1565991935">
    <w:abstractNumId w:val="2"/>
  </w:num>
  <w:num w:numId="9" w16cid:durableId="1862476259">
    <w:abstractNumId w:val="0"/>
  </w:num>
  <w:num w:numId="10" w16cid:durableId="1037317672">
    <w:abstractNumId w:val="5"/>
  </w:num>
  <w:num w:numId="11" w16cid:durableId="2022779156">
    <w:abstractNumId w:val="10"/>
  </w:num>
  <w:num w:numId="12" w16cid:durableId="1269653975">
    <w:abstractNumId w:val="9"/>
  </w:num>
  <w:num w:numId="13" w16cid:durableId="4689351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16"/>
    <w:rsid w:val="00002D5B"/>
    <w:rsid w:val="0004592F"/>
    <w:rsid w:val="0006770C"/>
    <w:rsid w:val="000706E7"/>
    <w:rsid w:val="00071BF2"/>
    <w:rsid w:val="00084583"/>
    <w:rsid w:val="000966C6"/>
    <w:rsid w:val="000A0635"/>
    <w:rsid w:val="000A2836"/>
    <w:rsid w:val="000D0616"/>
    <w:rsid w:val="00110FCF"/>
    <w:rsid w:val="00186639"/>
    <w:rsid w:val="001B0C5E"/>
    <w:rsid w:val="001C69EA"/>
    <w:rsid w:val="001E1B53"/>
    <w:rsid w:val="00205DAB"/>
    <w:rsid w:val="00243AD8"/>
    <w:rsid w:val="00262EA5"/>
    <w:rsid w:val="00283EF7"/>
    <w:rsid w:val="002858DE"/>
    <w:rsid w:val="002966F1"/>
    <w:rsid w:val="002B2858"/>
    <w:rsid w:val="002C0373"/>
    <w:rsid w:val="002E6E29"/>
    <w:rsid w:val="00320F9B"/>
    <w:rsid w:val="00321A79"/>
    <w:rsid w:val="00321EF0"/>
    <w:rsid w:val="00331223"/>
    <w:rsid w:val="00331EF8"/>
    <w:rsid w:val="0035214A"/>
    <w:rsid w:val="00354CCB"/>
    <w:rsid w:val="003616DF"/>
    <w:rsid w:val="003959AF"/>
    <w:rsid w:val="003A0A70"/>
    <w:rsid w:val="003A712F"/>
    <w:rsid w:val="003B50CC"/>
    <w:rsid w:val="003E743F"/>
    <w:rsid w:val="00422F95"/>
    <w:rsid w:val="00475B95"/>
    <w:rsid w:val="004811A4"/>
    <w:rsid w:val="004A1DE0"/>
    <w:rsid w:val="004B4D56"/>
    <w:rsid w:val="004B6FEE"/>
    <w:rsid w:val="004E77B8"/>
    <w:rsid w:val="005B252B"/>
    <w:rsid w:val="005D48A5"/>
    <w:rsid w:val="00606D2A"/>
    <w:rsid w:val="00610C5B"/>
    <w:rsid w:val="0061793F"/>
    <w:rsid w:val="00631998"/>
    <w:rsid w:val="006721C5"/>
    <w:rsid w:val="00686926"/>
    <w:rsid w:val="006C3474"/>
    <w:rsid w:val="006D7EE0"/>
    <w:rsid w:val="006E0037"/>
    <w:rsid w:val="007441F3"/>
    <w:rsid w:val="00785AEF"/>
    <w:rsid w:val="007D3119"/>
    <w:rsid w:val="0081134C"/>
    <w:rsid w:val="00824694"/>
    <w:rsid w:val="00844FF1"/>
    <w:rsid w:val="00892D1F"/>
    <w:rsid w:val="008D53FB"/>
    <w:rsid w:val="00902413"/>
    <w:rsid w:val="00915534"/>
    <w:rsid w:val="00951A24"/>
    <w:rsid w:val="0099328F"/>
    <w:rsid w:val="009B4A8F"/>
    <w:rsid w:val="009E1B12"/>
    <w:rsid w:val="00A10ED3"/>
    <w:rsid w:val="00A564CF"/>
    <w:rsid w:val="00A67829"/>
    <w:rsid w:val="00A70C76"/>
    <w:rsid w:val="00A82014"/>
    <w:rsid w:val="00AC6347"/>
    <w:rsid w:val="00AD36DF"/>
    <w:rsid w:val="00AF7F16"/>
    <w:rsid w:val="00B1790C"/>
    <w:rsid w:val="00B25C56"/>
    <w:rsid w:val="00B57A92"/>
    <w:rsid w:val="00B70C6B"/>
    <w:rsid w:val="00BB3CA2"/>
    <w:rsid w:val="00BD127D"/>
    <w:rsid w:val="00BD18FC"/>
    <w:rsid w:val="00BE06C6"/>
    <w:rsid w:val="00BE21A4"/>
    <w:rsid w:val="00BF71CA"/>
    <w:rsid w:val="00C02F06"/>
    <w:rsid w:val="00C35855"/>
    <w:rsid w:val="00C4672B"/>
    <w:rsid w:val="00CE1BA0"/>
    <w:rsid w:val="00D0581F"/>
    <w:rsid w:val="00D56943"/>
    <w:rsid w:val="00DB1ACF"/>
    <w:rsid w:val="00DB30E9"/>
    <w:rsid w:val="00DE67E3"/>
    <w:rsid w:val="00DF60CF"/>
    <w:rsid w:val="00E66D8E"/>
    <w:rsid w:val="00E74E16"/>
    <w:rsid w:val="00EA3BF4"/>
    <w:rsid w:val="00EF0DAB"/>
    <w:rsid w:val="00F01A1E"/>
    <w:rsid w:val="00F32927"/>
    <w:rsid w:val="00F33858"/>
    <w:rsid w:val="00F34C1F"/>
    <w:rsid w:val="00F461B3"/>
    <w:rsid w:val="00F5405F"/>
    <w:rsid w:val="00F742B1"/>
    <w:rsid w:val="00F95F8F"/>
    <w:rsid w:val="00FC0364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F1BD7"/>
  <w15:chartTrackingRefBased/>
  <w15:docId w15:val="{8E21B6BA-E296-49B8-917E-8E4E7C30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6C6"/>
    <w:pPr>
      <w:spacing w:after="200" w:line="276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1"/>
    <w:qFormat/>
    <w:rsid w:val="000706E7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06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4E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4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E16"/>
  </w:style>
  <w:style w:type="paragraph" w:styleId="Piedepgina">
    <w:name w:val="footer"/>
    <w:basedOn w:val="Normal"/>
    <w:link w:val="PiedepginaCar"/>
    <w:uiPriority w:val="99"/>
    <w:unhideWhenUsed/>
    <w:rsid w:val="00E74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E16"/>
  </w:style>
  <w:style w:type="table" w:styleId="Tablaconcuadrcula">
    <w:name w:val="Table Grid"/>
    <w:basedOn w:val="Tablanormal"/>
    <w:uiPriority w:val="39"/>
    <w:rsid w:val="0018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06C6"/>
    <w:rPr>
      <w:color w:val="0563C1" w:themeColor="hyperlink"/>
      <w:u w:val="single"/>
    </w:rPr>
  </w:style>
  <w:style w:type="character" w:customStyle="1" w:styleId="negritas">
    <w:name w:val="negritas"/>
    <w:basedOn w:val="Fuentedeprrafopredeter"/>
    <w:rsid w:val="003B50CC"/>
  </w:style>
  <w:style w:type="paragraph" w:customStyle="1" w:styleId="ANOTACION">
    <w:name w:val="ANOTACION"/>
    <w:basedOn w:val="Normal"/>
    <w:link w:val="ANOTACIONCar"/>
    <w:rsid w:val="003B50CC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3B50C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Texto">
    <w:name w:val="Texto"/>
    <w:basedOn w:val="Normal"/>
    <w:rsid w:val="003B50C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NormalWeb">
    <w:name w:val="Normal (Web)"/>
    <w:basedOn w:val="Normal"/>
    <w:uiPriority w:val="99"/>
    <w:rsid w:val="003B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1"/>
    <w:qFormat/>
    <w:rsid w:val="004B4D5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B4D5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4B4D5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4D56"/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0706E7"/>
    <w:rPr>
      <w:rFonts w:ascii="Tahoma" w:eastAsia="Times New Roman" w:hAnsi="Tahoma" w:cs="Tahoma"/>
      <w:b/>
      <w:bC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06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070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1060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Lic. Iracema</cp:lastModifiedBy>
  <cp:revision>4</cp:revision>
  <cp:lastPrinted>2022-11-30T20:17:00Z</cp:lastPrinted>
  <dcterms:created xsi:type="dcterms:W3CDTF">2022-12-20T16:55:00Z</dcterms:created>
  <dcterms:modified xsi:type="dcterms:W3CDTF">2023-01-13T21:36:00Z</dcterms:modified>
</cp:coreProperties>
</file>